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E1" w:rsidRDefault="004945E1" w:rsidP="004945E1">
      <w:pPr>
        <w:adjustRightInd w:val="0"/>
        <w:snapToGrid w:val="0"/>
        <w:spacing w:line="360" w:lineRule="auto"/>
        <w:ind w:right="154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 xml:space="preserve">1 </w:t>
      </w:r>
    </w:p>
    <w:p w:rsidR="004945E1" w:rsidRDefault="004945E1" w:rsidP="004945E1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投标报价</w:t>
      </w:r>
    </w:p>
    <w:p w:rsidR="004945E1" w:rsidRDefault="004945E1" w:rsidP="004945E1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投标人（盖章）：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969"/>
        <w:gridCol w:w="1825"/>
        <w:gridCol w:w="1525"/>
        <w:gridCol w:w="1877"/>
        <w:gridCol w:w="1326"/>
      </w:tblGrid>
      <w:tr w:rsidR="004945E1" w:rsidTr="00052BFB">
        <w:trPr>
          <w:trHeight w:val="624"/>
        </w:trPr>
        <w:tc>
          <w:tcPr>
            <w:tcW w:w="1969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项目类型</w:t>
            </w:r>
          </w:p>
        </w:tc>
        <w:tc>
          <w:tcPr>
            <w:tcW w:w="182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每期印数</w:t>
            </w:r>
          </w:p>
        </w:tc>
        <w:tc>
          <w:tcPr>
            <w:tcW w:w="152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年度期数</w:t>
            </w:r>
          </w:p>
        </w:tc>
        <w:tc>
          <w:tcPr>
            <w:tcW w:w="1877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每本（册）单价</w:t>
            </w:r>
          </w:p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（元）</w:t>
            </w:r>
          </w:p>
        </w:tc>
        <w:tc>
          <w:tcPr>
            <w:tcW w:w="1326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总价</w:t>
            </w:r>
          </w:p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（元）</w:t>
            </w:r>
          </w:p>
        </w:tc>
      </w:tr>
      <w:tr w:rsidR="004945E1" w:rsidTr="00052BFB">
        <w:trPr>
          <w:trHeight w:val="624"/>
        </w:trPr>
        <w:tc>
          <w:tcPr>
            <w:tcW w:w="1969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《北京市建设工程交易统计分析报告》</w:t>
            </w:r>
          </w:p>
        </w:tc>
        <w:tc>
          <w:tcPr>
            <w:tcW w:w="182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1000本</w:t>
            </w:r>
          </w:p>
        </w:tc>
        <w:tc>
          <w:tcPr>
            <w:tcW w:w="152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4期</w:t>
            </w:r>
          </w:p>
        </w:tc>
        <w:tc>
          <w:tcPr>
            <w:tcW w:w="1877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945E1" w:rsidRDefault="004945E1" w:rsidP="004945E1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4945E1" w:rsidRDefault="004945E1" w:rsidP="004945E1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4945E1" w:rsidRDefault="004945E1" w:rsidP="004945E1">
      <w:pPr>
        <w:adjustRightInd w:val="0"/>
        <w:snapToGrid w:val="0"/>
        <w:spacing w:line="360" w:lineRule="auto"/>
        <w:ind w:firstLine="560"/>
        <w:rPr>
          <w:rFonts w:ascii="仿宋_GB2312" w:eastAsia="仿宋_GB2312"/>
          <w:sz w:val="28"/>
          <w:szCs w:val="28"/>
        </w:rPr>
      </w:pPr>
    </w:p>
    <w:p w:rsidR="004945E1" w:rsidRDefault="004945E1" w:rsidP="004945E1">
      <w:pPr>
        <w:adjustRightInd w:val="0"/>
        <w:snapToGrid w:val="0"/>
        <w:spacing w:line="360" w:lineRule="auto"/>
        <w:ind w:firstLine="560"/>
        <w:rPr>
          <w:rFonts w:ascii="仿宋_GB2312" w:eastAsia="仿宋_GB2312"/>
          <w:sz w:val="28"/>
          <w:szCs w:val="28"/>
        </w:rPr>
      </w:pPr>
    </w:p>
    <w:p w:rsidR="004945E1" w:rsidRDefault="004945E1" w:rsidP="004945E1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4945E1" w:rsidRDefault="004945E1" w:rsidP="004945E1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附件2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4945E1" w:rsidRDefault="004945E1" w:rsidP="004945E1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同类业绩</w:t>
      </w:r>
    </w:p>
    <w:p w:rsidR="004945E1" w:rsidRDefault="004945E1" w:rsidP="004945E1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投标人（盖章）：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705"/>
        <w:gridCol w:w="1705"/>
        <w:gridCol w:w="1704"/>
        <w:gridCol w:w="1704"/>
        <w:gridCol w:w="1704"/>
      </w:tblGrid>
      <w:tr w:rsidR="004945E1" w:rsidTr="00052BFB">
        <w:trPr>
          <w:trHeight w:val="624"/>
        </w:trPr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委托单位</w:t>
            </w: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委托时间</w:t>
            </w: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印数</w:t>
            </w: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4945E1" w:rsidTr="00052BFB">
        <w:trPr>
          <w:trHeight w:val="624"/>
        </w:trPr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5E1" w:rsidTr="00052BFB">
        <w:trPr>
          <w:trHeight w:val="624"/>
        </w:trPr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5E1" w:rsidTr="00052BFB">
        <w:trPr>
          <w:trHeight w:val="624"/>
        </w:trPr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5E1" w:rsidTr="00052BFB">
        <w:trPr>
          <w:trHeight w:val="624"/>
        </w:trPr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5E1" w:rsidTr="00052BFB">
        <w:trPr>
          <w:trHeight w:val="624"/>
        </w:trPr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5E1" w:rsidTr="00052BFB">
        <w:trPr>
          <w:trHeight w:val="624"/>
        </w:trPr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5E1" w:rsidTr="00052BFB">
        <w:trPr>
          <w:trHeight w:val="624"/>
        </w:trPr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5E1" w:rsidTr="00052BFB">
        <w:trPr>
          <w:trHeight w:val="624"/>
        </w:trPr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5E1" w:rsidTr="00052BFB">
        <w:trPr>
          <w:trHeight w:val="624"/>
        </w:trPr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5E1" w:rsidTr="00052BFB">
        <w:trPr>
          <w:trHeight w:val="624"/>
        </w:trPr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5E1" w:rsidTr="00052BFB">
        <w:trPr>
          <w:trHeight w:val="624"/>
        </w:trPr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5E1" w:rsidTr="00052BFB">
        <w:trPr>
          <w:trHeight w:val="624"/>
        </w:trPr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5E1" w:rsidTr="00052BFB">
        <w:trPr>
          <w:trHeight w:val="624"/>
        </w:trPr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5E1" w:rsidTr="00052BFB">
        <w:trPr>
          <w:trHeight w:val="624"/>
        </w:trPr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5E1" w:rsidTr="00052BFB">
        <w:trPr>
          <w:trHeight w:val="624"/>
        </w:trPr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945E1" w:rsidRDefault="004945E1" w:rsidP="004945E1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注：后</w:t>
      </w:r>
      <w:proofErr w:type="gramStart"/>
      <w:r>
        <w:rPr>
          <w:rFonts w:ascii="仿宋_GB2312" w:eastAsia="仿宋_GB2312" w:hint="eastAsia"/>
          <w:sz w:val="24"/>
          <w:szCs w:val="24"/>
        </w:rPr>
        <w:t>附签订</w:t>
      </w:r>
      <w:proofErr w:type="gramEnd"/>
      <w:r>
        <w:rPr>
          <w:rFonts w:ascii="仿宋_GB2312" w:eastAsia="仿宋_GB2312" w:hint="eastAsia"/>
          <w:sz w:val="24"/>
          <w:szCs w:val="24"/>
        </w:rPr>
        <w:t>的合同书复印件。</w:t>
      </w:r>
    </w:p>
    <w:p w:rsidR="004945E1" w:rsidRDefault="004945E1" w:rsidP="004945E1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4945E1" w:rsidRDefault="004945E1" w:rsidP="004945E1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附件3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4945E1" w:rsidRDefault="004945E1" w:rsidP="004945E1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项目负责人基本情况</w:t>
      </w:r>
    </w:p>
    <w:p w:rsidR="004945E1" w:rsidRDefault="004945E1" w:rsidP="004945E1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投标人（盖章）：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421"/>
        <w:gridCol w:w="1421"/>
        <w:gridCol w:w="1420"/>
        <w:gridCol w:w="1420"/>
        <w:gridCol w:w="1420"/>
        <w:gridCol w:w="1420"/>
      </w:tblGrid>
      <w:tr w:rsidR="004945E1" w:rsidTr="00052BFB">
        <w:trPr>
          <w:trHeight w:val="624"/>
        </w:trPr>
        <w:tc>
          <w:tcPr>
            <w:tcW w:w="1421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1421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5E1" w:rsidTr="00052BFB">
        <w:trPr>
          <w:trHeight w:val="624"/>
        </w:trPr>
        <w:tc>
          <w:tcPr>
            <w:tcW w:w="1421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421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420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420" w:type="dxa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5E1" w:rsidTr="00052BFB">
        <w:trPr>
          <w:trHeight w:val="624"/>
        </w:trPr>
        <w:tc>
          <w:tcPr>
            <w:tcW w:w="1421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420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5E1" w:rsidTr="00052BFB">
        <w:trPr>
          <w:trHeight w:val="624"/>
        </w:trPr>
        <w:tc>
          <w:tcPr>
            <w:tcW w:w="1421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近五年</w:t>
            </w:r>
          </w:p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主要业绩</w:t>
            </w:r>
          </w:p>
        </w:tc>
        <w:tc>
          <w:tcPr>
            <w:tcW w:w="7101" w:type="dxa"/>
            <w:gridSpan w:val="5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945E1" w:rsidRDefault="004945E1" w:rsidP="004945E1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4945E1" w:rsidRDefault="004945E1" w:rsidP="004945E1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附表</w:t>
      </w:r>
      <w:r>
        <w:rPr>
          <w:rFonts w:ascii="仿宋_GB2312" w:eastAsia="仿宋_GB2312"/>
          <w:sz w:val="28"/>
          <w:szCs w:val="28"/>
        </w:rPr>
        <w:t>1</w:t>
      </w:r>
    </w:p>
    <w:p w:rsidR="004945E1" w:rsidRDefault="004945E1" w:rsidP="004945E1">
      <w:pPr>
        <w:adjustRightInd w:val="0"/>
        <w:snapToGrid w:val="0"/>
        <w:spacing w:line="360" w:lineRule="auto"/>
        <w:ind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评选标准</w:t>
      </w:r>
    </w:p>
    <w:p w:rsidR="004945E1" w:rsidRDefault="004945E1" w:rsidP="004945E1">
      <w:pPr>
        <w:adjustRightInd w:val="0"/>
        <w:snapToGrid w:val="0"/>
        <w:spacing w:line="360" w:lineRule="auto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int="eastAsia"/>
          <w:sz w:val="28"/>
          <w:szCs w:val="28"/>
        </w:rPr>
        <w:t>投标人：</w:t>
      </w:r>
      <w:r>
        <w:rPr>
          <w:rFonts w:ascii="仿宋_GB2312" w:eastAsia="仿宋_GB2312" w:hAnsi="华文中宋"/>
          <w:sz w:val="24"/>
          <w:szCs w:val="24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705"/>
        <w:gridCol w:w="1705"/>
        <w:gridCol w:w="2368"/>
        <w:gridCol w:w="1277"/>
        <w:gridCol w:w="1467"/>
      </w:tblGrid>
      <w:tr w:rsidR="004945E1" w:rsidTr="00052BFB">
        <w:trPr>
          <w:trHeight w:val="480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评选要点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得分情况</w:t>
            </w:r>
          </w:p>
        </w:tc>
      </w:tr>
      <w:tr w:rsidR="004945E1" w:rsidTr="00052BFB">
        <w:trPr>
          <w:trHeight w:val="480"/>
        </w:trPr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方案主题构思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构思新颖、主题明确、设计风格独特、感染力强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16-20</w:t>
            </w:r>
          </w:p>
        </w:tc>
      </w:tr>
      <w:tr w:rsidR="004945E1" w:rsidTr="00052BFB">
        <w:trPr>
          <w:trHeight w:val="480"/>
        </w:trPr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11-15</w:t>
            </w:r>
          </w:p>
        </w:tc>
      </w:tr>
      <w:tr w:rsidR="004945E1" w:rsidTr="00052BFB">
        <w:trPr>
          <w:trHeight w:val="480"/>
        </w:trPr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1-10</w:t>
            </w:r>
          </w:p>
        </w:tc>
      </w:tr>
      <w:tr w:rsidR="004945E1" w:rsidTr="00052BFB">
        <w:trPr>
          <w:trHeight w:val="480"/>
        </w:trPr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封面、封底设计效果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构图布局与文字图片比例适宜、画面均衡、具有较强的韵律和节奏感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16-20</w:t>
            </w:r>
          </w:p>
        </w:tc>
      </w:tr>
      <w:tr w:rsidR="004945E1" w:rsidTr="00052BFB">
        <w:trPr>
          <w:trHeight w:val="480"/>
        </w:trPr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11-15</w:t>
            </w:r>
          </w:p>
        </w:tc>
      </w:tr>
      <w:tr w:rsidR="004945E1" w:rsidTr="00052BFB">
        <w:trPr>
          <w:trHeight w:val="480"/>
        </w:trPr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1-10</w:t>
            </w:r>
          </w:p>
        </w:tc>
      </w:tr>
      <w:tr w:rsidR="004945E1" w:rsidTr="00052BFB">
        <w:trPr>
          <w:trHeight w:val="480"/>
        </w:trPr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版面设计效果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文字处理清晰、图表流畅生动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21-30</w:t>
            </w:r>
          </w:p>
        </w:tc>
      </w:tr>
      <w:tr w:rsidR="004945E1" w:rsidTr="00052BFB">
        <w:trPr>
          <w:trHeight w:val="480"/>
        </w:trPr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11-20</w:t>
            </w:r>
          </w:p>
        </w:tc>
      </w:tr>
      <w:tr w:rsidR="004945E1" w:rsidTr="00052BFB">
        <w:trPr>
          <w:trHeight w:val="480"/>
        </w:trPr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1-10</w:t>
            </w:r>
          </w:p>
        </w:tc>
      </w:tr>
      <w:tr w:rsidR="004945E1" w:rsidTr="00052BFB">
        <w:trPr>
          <w:trHeight w:val="480"/>
        </w:trPr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同类业绩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具有完成同类方案设计的经验、优秀作品展示丰富多样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6-10</w:t>
            </w:r>
          </w:p>
        </w:tc>
      </w:tr>
      <w:tr w:rsidR="004945E1" w:rsidTr="00052BFB">
        <w:trPr>
          <w:trHeight w:val="480"/>
        </w:trPr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1-5</w:t>
            </w:r>
          </w:p>
        </w:tc>
      </w:tr>
      <w:tr w:rsidR="004945E1" w:rsidTr="00052BFB">
        <w:trPr>
          <w:trHeight w:val="480"/>
        </w:trPr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投标报价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报价符合招标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人预算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6-10</w:t>
            </w:r>
          </w:p>
        </w:tc>
      </w:tr>
      <w:tr w:rsidR="004945E1" w:rsidTr="00052BFB">
        <w:trPr>
          <w:trHeight w:val="480"/>
        </w:trPr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1-5</w:t>
            </w:r>
          </w:p>
        </w:tc>
      </w:tr>
      <w:tr w:rsidR="004945E1" w:rsidTr="00052BFB">
        <w:trPr>
          <w:trHeight w:val="480"/>
        </w:trPr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时间保证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符合招标人对于设计排版的时间要求，确保高质高效完成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6-10</w:t>
            </w:r>
          </w:p>
        </w:tc>
      </w:tr>
      <w:tr w:rsidR="004945E1" w:rsidTr="00052BFB">
        <w:trPr>
          <w:trHeight w:val="480"/>
        </w:trPr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5E1" w:rsidRDefault="004945E1" w:rsidP="00052BF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1-5</w:t>
            </w:r>
          </w:p>
        </w:tc>
      </w:tr>
      <w:tr w:rsidR="004945E1" w:rsidTr="00052BFB">
        <w:trPr>
          <w:trHeight w:val="48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5E1" w:rsidRDefault="004945E1" w:rsidP="00052B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——</w:t>
            </w:r>
          </w:p>
        </w:tc>
      </w:tr>
    </w:tbl>
    <w:p w:rsidR="004945E1" w:rsidRDefault="004945E1" w:rsidP="004945E1">
      <w:pPr>
        <w:widowControl/>
        <w:adjustRightInd w:val="0"/>
        <w:snapToGrid w:val="0"/>
        <w:spacing w:line="360" w:lineRule="auto"/>
        <w:jc w:val="right"/>
        <w:rPr>
          <w:rFonts w:ascii="仿宋_GB2312" w:eastAsia="仿宋_GB2312" w:hAnsiTheme="minorEastAsia"/>
          <w:sz w:val="24"/>
          <w:szCs w:val="24"/>
        </w:rPr>
      </w:pPr>
    </w:p>
    <w:p w:rsidR="004945E1" w:rsidRDefault="004945E1" w:rsidP="004945E1">
      <w:pPr>
        <w:widowControl/>
        <w:adjustRightInd w:val="0"/>
        <w:snapToGrid w:val="0"/>
        <w:spacing w:line="360" w:lineRule="auto"/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评标人：        </w:t>
      </w:r>
      <w:r>
        <w:rPr>
          <w:rFonts w:ascii="仿宋_GB2312" w:eastAsia="仿宋_GB2312" w:hAnsiTheme="minorEastAsia"/>
          <w:sz w:val="28"/>
          <w:szCs w:val="28"/>
        </w:rPr>
        <w:t xml:space="preserve">   </w:t>
      </w:r>
      <w:r>
        <w:rPr>
          <w:rFonts w:ascii="仿宋_GB2312" w:eastAsia="仿宋_GB2312" w:hAnsiTheme="minorEastAsia" w:hint="eastAsia"/>
          <w:sz w:val="28"/>
          <w:szCs w:val="28"/>
        </w:rPr>
        <w:t>日期：2017年</w:t>
      </w:r>
      <w:r>
        <w:rPr>
          <w:rFonts w:ascii="仿宋_GB2312" w:eastAsia="仿宋_GB2312" w:hAnsiTheme="minorEastAsia"/>
          <w:sz w:val="28"/>
          <w:szCs w:val="28"/>
        </w:rPr>
        <w:t xml:space="preserve">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  月</w:t>
      </w:r>
      <w:r>
        <w:rPr>
          <w:rFonts w:ascii="仿宋_GB2312" w:eastAsia="仿宋_GB2312" w:hAnsiTheme="minorEastAsia"/>
          <w:sz w:val="28"/>
          <w:szCs w:val="28"/>
        </w:rPr>
        <w:t xml:space="preserve">  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日</w:t>
      </w:r>
      <w:r>
        <w:rPr>
          <w:rFonts w:ascii="仿宋_GB2312" w:eastAsia="仿宋_GB2312" w:hAnsiTheme="minorEastAsia"/>
          <w:sz w:val="28"/>
          <w:szCs w:val="28"/>
        </w:rPr>
        <w:br w:type="page"/>
      </w:r>
    </w:p>
    <w:p w:rsidR="004945E1" w:rsidRDefault="004945E1" w:rsidP="004945E1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附表</w:t>
      </w:r>
      <w:r>
        <w:rPr>
          <w:rFonts w:ascii="仿宋_GB2312" w:eastAsia="仿宋_GB2312"/>
          <w:sz w:val="28"/>
          <w:szCs w:val="28"/>
        </w:rPr>
        <w:t>2</w:t>
      </w:r>
    </w:p>
    <w:p w:rsidR="004945E1" w:rsidRDefault="004945E1" w:rsidP="004945E1">
      <w:pPr>
        <w:adjustRightInd w:val="0"/>
        <w:snapToGrid w:val="0"/>
        <w:spacing w:line="360" w:lineRule="auto"/>
        <w:ind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评选结果汇总</w:t>
      </w:r>
    </w:p>
    <w:tbl>
      <w:tblPr>
        <w:tblStyle w:val="a4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142"/>
        <w:gridCol w:w="1142"/>
        <w:gridCol w:w="1144"/>
        <w:gridCol w:w="1142"/>
        <w:gridCol w:w="1142"/>
        <w:gridCol w:w="1142"/>
      </w:tblGrid>
      <w:tr w:rsidR="004945E1" w:rsidTr="00052BFB">
        <w:trPr>
          <w:jc w:val="center"/>
        </w:trPr>
        <w:tc>
          <w:tcPr>
            <w:tcW w:w="1668" w:type="dxa"/>
            <w:tcBorders>
              <w:tl2br w:val="single" w:sz="4" w:space="0" w:color="auto"/>
            </w:tcBorders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投标人</w:t>
            </w:r>
          </w:p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评选人</w:t>
            </w: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4945E1" w:rsidTr="00052BFB">
        <w:trPr>
          <w:jc w:val="center"/>
        </w:trPr>
        <w:tc>
          <w:tcPr>
            <w:tcW w:w="1668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4945E1" w:rsidTr="00052BFB">
        <w:trPr>
          <w:jc w:val="center"/>
        </w:trPr>
        <w:tc>
          <w:tcPr>
            <w:tcW w:w="1668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4945E1" w:rsidTr="00052BFB">
        <w:trPr>
          <w:jc w:val="center"/>
        </w:trPr>
        <w:tc>
          <w:tcPr>
            <w:tcW w:w="1668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4945E1" w:rsidTr="00052BFB">
        <w:trPr>
          <w:jc w:val="center"/>
        </w:trPr>
        <w:tc>
          <w:tcPr>
            <w:tcW w:w="1668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4945E1" w:rsidTr="00052BFB">
        <w:trPr>
          <w:jc w:val="center"/>
        </w:trPr>
        <w:tc>
          <w:tcPr>
            <w:tcW w:w="1668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4945E1" w:rsidTr="00052BFB">
        <w:trPr>
          <w:jc w:val="center"/>
        </w:trPr>
        <w:tc>
          <w:tcPr>
            <w:tcW w:w="1668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4945E1" w:rsidTr="00052BFB">
        <w:trPr>
          <w:jc w:val="center"/>
        </w:trPr>
        <w:tc>
          <w:tcPr>
            <w:tcW w:w="1668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4945E1" w:rsidTr="00052BFB">
        <w:trPr>
          <w:jc w:val="center"/>
        </w:trPr>
        <w:tc>
          <w:tcPr>
            <w:tcW w:w="1668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汇总</w:t>
            </w: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4945E1" w:rsidTr="00052BFB">
        <w:trPr>
          <w:jc w:val="center"/>
        </w:trPr>
        <w:tc>
          <w:tcPr>
            <w:tcW w:w="1668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加权平均值</w:t>
            </w: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4945E1" w:rsidTr="00052BFB">
        <w:trPr>
          <w:jc w:val="center"/>
        </w:trPr>
        <w:tc>
          <w:tcPr>
            <w:tcW w:w="1668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排序</w:t>
            </w: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4945E1" w:rsidRDefault="004945E1" w:rsidP="00052BFB"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4945E1" w:rsidRDefault="004945E1" w:rsidP="004945E1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4945E1" w:rsidRDefault="004945E1" w:rsidP="004945E1">
      <w:pPr>
        <w:adjustRightInd w:val="0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评选人（签字）：</w:t>
      </w:r>
    </w:p>
    <w:p w:rsidR="004945E1" w:rsidRDefault="004945E1" w:rsidP="004945E1">
      <w:pPr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</w:p>
    <w:p w:rsidR="004945E1" w:rsidRDefault="004945E1" w:rsidP="004945E1">
      <w:pPr>
        <w:adjustRightInd w:val="0"/>
        <w:snapToGrid w:val="0"/>
        <w:spacing w:line="360" w:lineRule="auto"/>
        <w:ind w:firstLine="560"/>
        <w:jc w:val="right"/>
        <w:rPr>
          <w:rFonts w:ascii="仿宋_GB2312" w:eastAsia="仿宋_GB2312"/>
          <w:sz w:val="28"/>
          <w:szCs w:val="28"/>
        </w:rPr>
      </w:pPr>
    </w:p>
    <w:p w:rsidR="004945E1" w:rsidRDefault="004945E1" w:rsidP="004945E1">
      <w:pPr>
        <w:adjustRightInd w:val="0"/>
        <w:snapToGrid w:val="0"/>
        <w:spacing w:line="360" w:lineRule="auto"/>
        <w:ind w:firstLine="560"/>
        <w:jc w:val="right"/>
        <w:rPr>
          <w:rFonts w:ascii="仿宋_GB2312" w:eastAsia="仿宋_GB2312"/>
          <w:sz w:val="28"/>
          <w:szCs w:val="28"/>
        </w:rPr>
      </w:pPr>
    </w:p>
    <w:p w:rsidR="004945E1" w:rsidRDefault="004945E1" w:rsidP="004945E1">
      <w:pPr>
        <w:adjustRightInd w:val="0"/>
        <w:snapToGrid w:val="0"/>
        <w:spacing w:line="360" w:lineRule="auto"/>
        <w:ind w:firstLine="560"/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日期：2017年</w:t>
      </w:r>
      <w:r>
        <w:rPr>
          <w:rFonts w:ascii="仿宋_GB2312" w:eastAsia="仿宋_GB2312" w:hAnsiTheme="minorEastAsia"/>
          <w:sz w:val="28"/>
          <w:szCs w:val="28"/>
        </w:rPr>
        <w:t xml:space="preserve"> </w:t>
      </w:r>
      <w:r>
        <w:rPr>
          <w:rFonts w:ascii="仿宋_GB2312" w:eastAsia="仿宋_GB2312" w:hAnsiTheme="minorEastAsia" w:hint="eastAsia"/>
          <w:sz w:val="28"/>
          <w:szCs w:val="28"/>
        </w:rPr>
        <w:t>3月</w:t>
      </w:r>
      <w:r>
        <w:rPr>
          <w:rFonts w:ascii="仿宋_GB2312" w:eastAsia="仿宋_GB2312" w:hAnsiTheme="minorEastAsia"/>
          <w:sz w:val="28"/>
          <w:szCs w:val="28"/>
        </w:rPr>
        <w:t xml:space="preserve">    </w:t>
      </w:r>
      <w:r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4945E1" w:rsidRDefault="004945E1" w:rsidP="004945E1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403A06" w:rsidRDefault="00403A06"/>
    <w:sectPr w:rsidR="00403A0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8456"/>
    </w:sdtPr>
    <w:sdtEndPr/>
    <w:sdtContent>
      <w:p w:rsidR="00106E1F" w:rsidRDefault="004945E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945E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06E1F" w:rsidRDefault="004945E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E1"/>
    <w:rsid w:val="00403A06"/>
    <w:rsid w:val="0049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94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45E1"/>
    <w:rPr>
      <w:sz w:val="18"/>
      <w:szCs w:val="18"/>
    </w:rPr>
  </w:style>
  <w:style w:type="table" w:styleId="a4">
    <w:name w:val="Table Grid"/>
    <w:basedOn w:val="a1"/>
    <w:uiPriority w:val="59"/>
    <w:rsid w:val="004945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4945E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945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94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45E1"/>
    <w:rPr>
      <w:sz w:val="18"/>
      <w:szCs w:val="18"/>
    </w:rPr>
  </w:style>
  <w:style w:type="table" w:styleId="a4">
    <w:name w:val="Table Grid"/>
    <w:basedOn w:val="a1"/>
    <w:uiPriority w:val="59"/>
    <w:rsid w:val="004945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4945E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945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1</cp:revision>
  <dcterms:created xsi:type="dcterms:W3CDTF">2017-02-20T05:55:00Z</dcterms:created>
  <dcterms:modified xsi:type="dcterms:W3CDTF">2017-02-20T05:56:00Z</dcterms:modified>
</cp:coreProperties>
</file>