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FA" w:rsidRDefault="00F223FA" w:rsidP="00771DAD">
      <w:pPr>
        <w:adjustRightInd w:val="0"/>
        <w:snapToGrid w:val="0"/>
        <w:spacing w:afterLines="50"/>
        <w:rPr>
          <w:rFonts w:ascii="宋体" w:hAnsi="宋体"/>
          <w:b/>
          <w:sz w:val="28"/>
          <w:szCs w:val="28"/>
        </w:rPr>
      </w:pPr>
      <w:r w:rsidRPr="00023FA2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 xml:space="preserve">   </w:t>
      </w:r>
    </w:p>
    <w:p w:rsidR="00972249" w:rsidRDefault="00F223FA" w:rsidP="00972249">
      <w:pPr>
        <w:adjustRightInd w:val="0"/>
        <w:snapToGrid w:val="0"/>
        <w:spacing w:afterLines="100"/>
        <w:jc w:val="center"/>
        <w:rPr>
          <w:rFonts w:ascii="宋体" w:hAnsi="宋体" w:hint="eastAsia"/>
          <w:b/>
          <w:sz w:val="32"/>
          <w:szCs w:val="32"/>
        </w:rPr>
      </w:pPr>
      <w:r w:rsidRPr="00023FA2">
        <w:rPr>
          <w:rFonts w:ascii="宋体" w:hAnsi="宋体" w:hint="eastAsia"/>
          <w:b/>
          <w:sz w:val="32"/>
          <w:szCs w:val="32"/>
        </w:rPr>
        <w:t>培训场地交通信息</w:t>
      </w:r>
    </w:p>
    <w:p w:rsidR="006759CD" w:rsidRPr="00972249" w:rsidRDefault="006759CD" w:rsidP="00972249">
      <w:pPr>
        <w:adjustRightInd w:val="0"/>
        <w:snapToGrid w:val="0"/>
        <w:spacing w:afterLines="50"/>
        <w:jc w:val="left"/>
        <w:rPr>
          <w:rFonts w:ascii="宋体" w:hAnsi="宋体"/>
          <w:b/>
          <w:sz w:val="24"/>
          <w:szCs w:val="24"/>
        </w:rPr>
      </w:pPr>
      <w:r w:rsidRPr="00972249">
        <w:rPr>
          <w:rFonts w:ascii="仿宋_GB2312" w:eastAsia="仿宋_GB2312" w:hAnsi="宋体" w:hint="eastAsia"/>
          <w:b/>
          <w:sz w:val="24"/>
          <w:szCs w:val="24"/>
        </w:rPr>
        <w:t>注：培训现场停车位有限，请尽量乘坐公共交通工具前往。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7"/>
        <w:gridCol w:w="8526"/>
      </w:tblGrid>
      <w:tr w:rsidR="00F223FA" w:rsidRPr="00935C28" w:rsidTr="00972249">
        <w:trPr>
          <w:trHeight w:val="780"/>
        </w:trPr>
        <w:tc>
          <w:tcPr>
            <w:tcW w:w="1397" w:type="dxa"/>
            <w:vAlign w:val="center"/>
          </w:tcPr>
          <w:p w:rsidR="00F223FA" w:rsidRPr="00935C28" w:rsidRDefault="00F223FA" w:rsidP="00D82A53">
            <w:pPr>
              <w:spacing w:line="6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35C28">
              <w:rPr>
                <w:rFonts w:ascii="仿宋_GB2312" w:eastAsia="仿宋_GB2312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526" w:type="dxa"/>
            <w:vAlign w:val="center"/>
          </w:tcPr>
          <w:p w:rsidR="00F223FA" w:rsidRPr="00935C28" w:rsidRDefault="00F223FA" w:rsidP="00D82A53">
            <w:pPr>
              <w:spacing w:line="6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35C28">
              <w:rPr>
                <w:rFonts w:ascii="仿宋_GB2312" w:eastAsia="仿宋_GB2312" w:hAnsi="宋体" w:hint="eastAsia"/>
                <w:sz w:val="24"/>
                <w:szCs w:val="24"/>
              </w:rPr>
              <w:t>西城区广莲路甲</w:t>
            </w:r>
            <w:r w:rsidRPr="00935C28">
              <w:rPr>
                <w:rFonts w:ascii="仿宋_GB2312" w:eastAsia="仿宋_GB2312" w:hAnsi="宋体"/>
                <w:sz w:val="24"/>
                <w:szCs w:val="24"/>
              </w:rPr>
              <w:t>5</w:t>
            </w:r>
            <w:r w:rsidRPr="00935C28">
              <w:rPr>
                <w:rFonts w:ascii="仿宋_GB2312" w:eastAsia="仿宋_GB2312" w:hAnsi="宋体" w:hint="eastAsia"/>
                <w:sz w:val="24"/>
                <w:szCs w:val="24"/>
              </w:rPr>
              <w:t>号</w:t>
            </w:r>
            <w:r w:rsidRPr="00935C28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935C28">
              <w:rPr>
                <w:rFonts w:ascii="仿宋_GB2312" w:eastAsia="仿宋_GB2312" w:hAnsi="宋体" w:hint="eastAsia"/>
                <w:sz w:val="24"/>
                <w:szCs w:val="24"/>
              </w:rPr>
              <w:t>（西客站南广场）</w:t>
            </w:r>
          </w:p>
        </w:tc>
      </w:tr>
      <w:tr w:rsidR="00F223FA" w:rsidRPr="00935C28" w:rsidTr="00972249">
        <w:trPr>
          <w:trHeight w:val="2111"/>
        </w:trPr>
        <w:tc>
          <w:tcPr>
            <w:tcW w:w="1397" w:type="dxa"/>
            <w:vAlign w:val="center"/>
          </w:tcPr>
          <w:p w:rsidR="00F223FA" w:rsidRPr="00EB0D36" w:rsidRDefault="00F223FA" w:rsidP="00D82A53">
            <w:pPr>
              <w:spacing w:line="6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35C28">
              <w:rPr>
                <w:rFonts w:ascii="仿宋_GB2312" w:eastAsia="仿宋_GB2312" w:hAnsi="宋体" w:hint="eastAsia"/>
                <w:b/>
                <w:sz w:val="28"/>
                <w:szCs w:val="28"/>
              </w:rPr>
              <w:t>交通情况</w:t>
            </w:r>
          </w:p>
        </w:tc>
        <w:tc>
          <w:tcPr>
            <w:tcW w:w="8526" w:type="dxa"/>
            <w:vAlign w:val="center"/>
          </w:tcPr>
          <w:p w:rsidR="00F223FA" w:rsidRPr="00EB0D36" w:rsidRDefault="00F223FA" w:rsidP="00D82A53">
            <w:pPr>
              <w:spacing w:line="6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4E0C11">
              <w:rPr>
                <w:rFonts w:ascii="仿宋_GB2312" w:eastAsia="仿宋_GB2312" w:hAnsi="宋体" w:hint="eastAsia"/>
                <w:sz w:val="24"/>
                <w:szCs w:val="24"/>
              </w:rPr>
              <w:t>交通：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89</w:t>
            </w:r>
            <w:r w:rsidRPr="00F62F7B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414路</w:t>
            </w:r>
            <w:r w:rsidRPr="00F62F7B">
              <w:rPr>
                <w:rFonts w:ascii="仿宋_GB2312" w:eastAsia="仿宋_GB2312" w:hAnsi="宋体" w:hint="eastAsia"/>
                <w:sz w:val="24"/>
                <w:szCs w:val="24"/>
              </w:rPr>
              <w:t>马连道北路下车；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38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 xml:space="preserve"> 45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 xml:space="preserve"> 46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53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57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76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109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122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340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390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410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 xml:space="preserve"> 477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613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 xml:space="preserve"> 687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715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F62F7B">
              <w:rPr>
                <w:rFonts w:ascii="仿宋_GB2312" w:eastAsia="仿宋_GB2312" w:hAnsi="宋体"/>
                <w:sz w:val="24"/>
                <w:szCs w:val="24"/>
              </w:rPr>
              <w:t>特7路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湾子下车往北；65、320路北蜂窝路南口下车往南。</w:t>
            </w:r>
          </w:p>
        </w:tc>
      </w:tr>
      <w:tr w:rsidR="00F223FA" w:rsidRPr="00935C28" w:rsidTr="00972249">
        <w:trPr>
          <w:trHeight w:val="6147"/>
        </w:trPr>
        <w:tc>
          <w:tcPr>
            <w:tcW w:w="1397" w:type="dxa"/>
            <w:vAlign w:val="center"/>
          </w:tcPr>
          <w:p w:rsidR="00F223FA" w:rsidRDefault="00F223FA" w:rsidP="00D82A53">
            <w:pPr>
              <w:spacing w:line="6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40608">
              <w:rPr>
                <w:rFonts w:ascii="仿宋_GB2312" w:eastAsia="仿宋_GB2312" w:hAnsi="宋体" w:hint="eastAsia"/>
                <w:b/>
                <w:sz w:val="28"/>
                <w:szCs w:val="28"/>
              </w:rPr>
              <w:t>交通示</w:t>
            </w:r>
          </w:p>
          <w:p w:rsidR="00F223FA" w:rsidRPr="00935C28" w:rsidRDefault="00F223FA" w:rsidP="00D82A53">
            <w:pPr>
              <w:spacing w:line="6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40608">
              <w:rPr>
                <w:rFonts w:ascii="仿宋_GB2312" w:eastAsia="仿宋_GB2312" w:hAnsi="宋体" w:hint="eastAsia"/>
                <w:b/>
                <w:sz w:val="28"/>
                <w:szCs w:val="28"/>
              </w:rPr>
              <w:t>意图</w:t>
            </w:r>
          </w:p>
        </w:tc>
        <w:tc>
          <w:tcPr>
            <w:tcW w:w="8526" w:type="dxa"/>
            <w:vAlign w:val="center"/>
          </w:tcPr>
          <w:p w:rsidR="00F223FA" w:rsidRPr="003D67A7" w:rsidRDefault="00F223FA" w:rsidP="00D82A5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48275" cy="3048000"/>
                  <wp:effectExtent l="19050" t="0" r="9525" b="0"/>
                  <wp:docPr id="1" name="图片 1" descr="C:\Users\Administrator\AppData\Roaming\Tencent\Users\10780244\QQ\WinTemp\RichOle\F(PMS{AB@Y_VGA5[MZT2R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Users\10780244\QQ\WinTemp\RichOle\F(PMS{AB@Y_VGA5[MZT2R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3FA" w:rsidRDefault="00F223FA" w:rsidP="00F223FA">
      <w:pPr>
        <w:rPr>
          <w:rFonts w:ascii="仿宋_GB2312" w:eastAsia="仿宋_GB2312" w:hAnsi="宋体"/>
          <w:b/>
          <w:sz w:val="28"/>
          <w:szCs w:val="28"/>
        </w:rPr>
      </w:pPr>
    </w:p>
    <w:p w:rsidR="00F223FA" w:rsidRDefault="00F223FA" w:rsidP="00F223FA">
      <w:pPr>
        <w:rPr>
          <w:rFonts w:ascii="仿宋_GB2312" w:eastAsia="仿宋_GB2312" w:hAnsi="宋体"/>
          <w:b/>
          <w:sz w:val="28"/>
          <w:szCs w:val="28"/>
        </w:rPr>
      </w:pPr>
    </w:p>
    <w:p w:rsidR="00F223FA" w:rsidRDefault="00F223FA" w:rsidP="00F223FA">
      <w:pPr>
        <w:rPr>
          <w:rFonts w:ascii="仿宋_GB2312" w:eastAsia="仿宋_GB2312" w:hAnsi="宋体"/>
          <w:b/>
          <w:sz w:val="28"/>
          <w:szCs w:val="28"/>
        </w:rPr>
      </w:pPr>
    </w:p>
    <w:p w:rsidR="001A37C2" w:rsidRDefault="001A37C2"/>
    <w:sectPr w:rsidR="001A37C2" w:rsidSect="005D77E8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46" w:rsidRDefault="00FC1D46" w:rsidP="00F223FA">
      <w:r>
        <w:separator/>
      </w:r>
    </w:p>
  </w:endnote>
  <w:endnote w:type="continuationSeparator" w:id="1">
    <w:p w:rsidR="00FC1D46" w:rsidRDefault="00FC1D46" w:rsidP="00F2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46" w:rsidRDefault="00FC1D46" w:rsidP="00F223FA">
      <w:r>
        <w:separator/>
      </w:r>
    </w:p>
  </w:footnote>
  <w:footnote w:type="continuationSeparator" w:id="1">
    <w:p w:rsidR="00FC1D46" w:rsidRDefault="00FC1D46" w:rsidP="00F22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FA"/>
    <w:rsid w:val="0007681F"/>
    <w:rsid w:val="001A37C2"/>
    <w:rsid w:val="004D450B"/>
    <w:rsid w:val="006759CD"/>
    <w:rsid w:val="007202C3"/>
    <w:rsid w:val="00771DAD"/>
    <w:rsid w:val="00882ABE"/>
    <w:rsid w:val="00972249"/>
    <w:rsid w:val="009C35AF"/>
    <w:rsid w:val="00A0007B"/>
    <w:rsid w:val="00B42CB1"/>
    <w:rsid w:val="00BC6484"/>
    <w:rsid w:val="00EC3014"/>
    <w:rsid w:val="00F223FA"/>
    <w:rsid w:val="00FC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3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3FA"/>
    <w:rPr>
      <w:sz w:val="18"/>
      <w:szCs w:val="18"/>
    </w:rPr>
  </w:style>
  <w:style w:type="paragraph" w:styleId="a5">
    <w:name w:val="List Paragraph"/>
    <w:basedOn w:val="a"/>
    <w:uiPriority w:val="99"/>
    <w:qFormat/>
    <w:rsid w:val="00F223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23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23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2013-07-22T01:56:00Z</dcterms:created>
  <dcterms:modified xsi:type="dcterms:W3CDTF">2016-05-19T05:59:00Z</dcterms:modified>
</cp:coreProperties>
</file>